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BD4" w:rsidRDefault="00814D03" w:rsidP="00277BD4">
      <w:pPr>
        <w:pStyle w:val="a3"/>
        <w:spacing w:before="0" w:after="0" w:line="360" w:lineRule="auto"/>
        <w:jc w:val="center"/>
        <w:rPr>
          <w:rFonts w:ascii="Bookman Old Style" w:hAnsi="Bookman Old Style"/>
          <w:b/>
          <w:sz w:val="32"/>
          <w:szCs w:val="32"/>
        </w:rPr>
      </w:pPr>
      <w:r>
        <w:rPr>
          <w:rFonts w:ascii="Bookman Old Style" w:hAnsi="Bookman Old Style"/>
          <w:b/>
          <w:noProof/>
          <w:sz w:val="32"/>
          <w:szCs w:val="32"/>
        </w:rPr>
        <w:drawing>
          <wp:anchor distT="0" distB="0" distL="114300" distR="114300" simplePos="0" relativeHeight="251658240" behindDoc="0" locked="0" layoutInCell="1" allowOverlap="1">
            <wp:simplePos x="2796540" y="358140"/>
            <wp:positionH relativeFrom="margin">
              <wp:align>left</wp:align>
            </wp:positionH>
            <wp:positionV relativeFrom="margin">
              <wp:align>top</wp:align>
            </wp:positionV>
            <wp:extent cx="2513330" cy="2019300"/>
            <wp:effectExtent l="0" t="0" r="127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essivnost-4-768x61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3330" cy="2019300"/>
                    </a:xfrm>
                    <a:prstGeom prst="rect">
                      <a:avLst/>
                    </a:prstGeom>
                  </pic:spPr>
                </pic:pic>
              </a:graphicData>
            </a:graphic>
          </wp:anchor>
        </w:drawing>
      </w:r>
    </w:p>
    <w:p w:rsidR="007550CB" w:rsidRPr="007550CB" w:rsidRDefault="007550CB" w:rsidP="00277BD4">
      <w:pPr>
        <w:pStyle w:val="a3"/>
        <w:spacing w:before="0" w:after="0" w:line="360" w:lineRule="auto"/>
        <w:jc w:val="center"/>
        <w:rPr>
          <w:rFonts w:ascii="Bookman Old Style" w:hAnsi="Bookman Old Style"/>
          <w:b/>
          <w:sz w:val="32"/>
          <w:szCs w:val="32"/>
        </w:rPr>
      </w:pPr>
      <w:r w:rsidRPr="007550CB">
        <w:rPr>
          <w:rFonts w:ascii="Bookman Old Style" w:hAnsi="Bookman Old Style"/>
          <w:b/>
          <w:sz w:val="32"/>
          <w:szCs w:val="32"/>
        </w:rPr>
        <w:t>Агрессивный ребёнок</w:t>
      </w:r>
    </w:p>
    <w:p w:rsidR="007550CB" w:rsidRPr="001D0030" w:rsidRDefault="007550CB" w:rsidP="00565B0D">
      <w:pPr>
        <w:pStyle w:val="a3"/>
        <w:spacing w:before="0" w:after="0"/>
        <w:ind w:left="-426" w:right="282" w:firstLine="709"/>
        <w:rPr>
          <w:sz w:val="28"/>
        </w:rPr>
      </w:pPr>
      <w:r w:rsidRPr="001D0030">
        <w:rPr>
          <w:b/>
          <w:sz w:val="28"/>
        </w:rPr>
        <w:t>Агрессия -</w:t>
      </w:r>
      <w:r w:rsidRPr="001D0030">
        <w:rPr>
          <w:sz w:val="28"/>
        </w:rPr>
        <w:t xml:space="preserve"> это поведение, противоречащее нормам и правилам сосуществования людей</w:t>
      </w:r>
      <w:r>
        <w:rPr>
          <w:sz w:val="28"/>
        </w:rPr>
        <w:t xml:space="preserve"> </w:t>
      </w:r>
      <w:r w:rsidRPr="001D0030">
        <w:rPr>
          <w:sz w:val="28"/>
        </w:rPr>
        <w:t xml:space="preserve"> в </w:t>
      </w:r>
      <w:r>
        <w:rPr>
          <w:sz w:val="28"/>
        </w:rPr>
        <w:t xml:space="preserve"> </w:t>
      </w:r>
      <w:r w:rsidRPr="001D0030">
        <w:rPr>
          <w:sz w:val="28"/>
        </w:rPr>
        <w:t xml:space="preserve">обществе, </w:t>
      </w:r>
      <w:r>
        <w:rPr>
          <w:sz w:val="28"/>
        </w:rPr>
        <w:t xml:space="preserve"> </w:t>
      </w:r>
      <w:r w:rsidRPr="001D0030">
        <w:rPr>
          <w:sz w:val="28"/>
        </w:rPr>
        <w:t xml:space="preserve">наносящее </w:t>
      </w:r>
      <w:r>
        <w:rPr>
          <w:sz w:val="28"/>
        </w:rPr>
        <w:t xml:space="preserve"> </w:t>
      </w:r>
      <w:r w:rsidRPr="001D0030">
        <w:rPr>
          <w:sz w:val="28"/>
        </w:rPr>
        <w:t xml:space="preserve">вред </w:t>
      </w:r>
      <w:r>
        <w:rPr>
          <w:sz w:val="28"/>
        </w:rPr>
        <w:t xml:space="preserve"> </w:t>
      </w:r>
      <w:r w:rsidRPr="001D0030">
        <w:rPr>
          <w:sz w:val="28"/>
        </w:rPr>
        <w:t xml:space="preserve">объектам </w:t>
      </w:r>
      <w:r>
        <w:rPr>
          <w:sz w:val="28"/>
        </w:rPr>
        <w:t xml:space="preserve"> </w:t>
      </w:r>
      <w:r w:rsidRPr="001D0030">
        <w:rPr>
          <w:sz w:val="28"/>
        </w:rPr>
        <w:t xml:space="preserve">нападения </w:t>
      </w:r>
      <w:r>
        <w:rPr>
          <w:sz w:val="28"/>
        </w:rPr>
        <w:t xml:space="preserve"> </w:t>
      </w:r>
      <w:r w:rsidRPr="001D0030">
        <w:rPr>
          <w:sz w:val="28"/>
        </w:rPr>
        <w:t xml:space="preserve">(одушевленным и неодушевленным), </w:t>
      </w:r>
      <w:r>
        <w:rPr>
          <w:sz w:val="28"/>
        </w:rPr>
        <w:t xml:space="preserve"> </w:t>
      </w:r>
      <w:r w:rsidRPr="001D0030">
        <w:rPr>
          <w:sz w:val="28"/>
        </w:rPr>
        <w:t>приносящее</w:t>
      </w:r>
      <w:r>
        <w:rPr>
          <w:sz w:val="28"/>
        </w:rPr>
        <w:t xml:space="preserve"> </w:t>
      </w:r>
      <w:r w:rsidRPr="001D0030">
        <w:rPr>
          <w:sz w:val="28"/>
        </w:rPr>
        <w:t xml:space="preserve"> физический ущерб людям (отрицательные переживания, состояния напряженности, страха, подавленности и т.д.)</w:t>
      </w:r>
    </w:p>
    <w:p w:rsidR="007550CB" w:rsidRPr="001D0030" w:rsidRDefault="007550CB" w:rsidP="00565B0D">
      <w:pPr>
        <w:pStyle w:val="a3"/>
        <w:spacing w:before="0" w:after="0"/>
        <w:ind w:left="-426" w:right="282" w:firstLine="709"/>
        <w:rPr>
          <w:sz w:val="28"/>
        </w:rPr>
      </w:pPr>
      <w:r w:rsidRPr="001D0030">
        <w:rPr>
          <w:b/>
          <w:sz w:val="28"/>
        </w:rPr>
        <w:t>Агрессивность</w:t>
      </w:r>
      <w:r w:rsidRPr="001D0030">
        <w:rPr>
          <w:sz w:val="28"/>
        </w:rPr>
        <w:t xml:space="preserve"> </w:t>
      </w:r>
      <w:r>
        <w:rPr>
          <w:sz w:val="28"/>
        </w:rPr>
        <w:t>–</w:t>
      </w:r>
      <w:r w:rsidRPr="001D0030">
        <w:rPr>
          <w:sz w:val="28"/>
        </w:rPr>
        <w:t xml:space="preserve"> это свойство личности, выражающееся в готовности к агрессии. Таким образом, можн</w:t>
      </w:r>
      <w:r>
        <w:rPr>
          <w:sz w:val="28"/>
        </w:rPr>
        <w:t>о сделать вывод: если агрессия –</w:t>
      </w:r>
      <w:r w:rsidRPr="001D0030">
        <w:rPr>
          <w:sz w:val="28"/>
        </w:rPr>
        <w:t xml:space="preserve"> это действие, то агрессивность </w:t>
      </w:r>
      <w:r>
        <w:rPr>
          <w:sz w:val="28"/>
        </w:rPr>
        <w:t>–</w:t>
      </w:r>
      <w:r w:rsidRPr="001D0030">
        <w:rPr>
          <w:sz w:val="28"/>
        </w:rPr>
        <w:t xml:space="preserve"> готовность к совершению таких действий.</w:t>
      </w:r>
    </w:p>
    <w:p w:rsidR="007550CB" w:rsidRPr="001D0030" w:rsidRDefault="007550CB" w:rsidP="00565B0D">
      <w:pPr>
        <w:ind w:left="-426" w:right="282" w:firstLine="709"/>
        <w:jc w:val="both"/>
        <w:rPr>
          <w:sz w:val="28"/>
          <w:szCs w:val="28"/>
        </w:rPr>
      </w:pPr>
      <w:r w:rsidRPr="001D0030">
        <w:rPr>
          <w:b/>
          <w:bCs/>
          <w:sz w:val="28"/>
          <w:szCs w:val="28"/>
        </w:rPr>
        <w:t>Под агрессией</w:t>
      </w:r>
      <w:r w:rsidRPr="001D0030">
        <w:rPr>
          <w:bCs/>
          <w:sz w:val="28"/>
          <w:szCs w:val="28"/>
        </w:rPr>
        <w:t xml:space="preserve"> в </w:t>
      </w:r>
      <w:r>
        <w:rPr>
          <w:bCs/>
          <w:sz w:val="28"/>
          <w:szCs w:val="28"/>
        </w:rPr>
        <w:t xml:space="preserve"> </w:t>
      </w:r>
      <w:r w:rsidRPr="001D0030">
        <w:rPr>
          <w:bCs/>
          <w:sz w:val="28"/>
          <w:szCs w:val="28"/>
        </w:rPr>
        <w:t xml:space="preserve">основном  понимается </w:t>
      </w:r>
      <w:r>
        <w:rPr>
          <w:bCs/>
          <w:sz w:val="28"/>
          <w:szCs w:val="28"/>
        </w:rPr>
        <w:t xml:space="preserve"> </w:t>
      </w:r>
      <w:r w:rsidRPr="001D0030">
        <w:rPr>
          <w:bCs/>
          <w:sz w:val="28"/>
          <w:szCs w:val="28"/>
        </w:rPr>
        <w:t xml:space="preserve">вредоносное </w:t>
      </w:r>
      <w:r>
        <w:rPr>
          <w:bCs/>
          <w:sz w:val="28"/>
          <w:szCs w:val="28"/>
        </w:rPr>
        <w:t xml:space="preserve"> </w:t>
      </w:r>
      <w:r w:rsidRPr="001D0030">
        <w:rPr>
          <w:bCs/>
          <w:sz w:val="28"/>
          <w:szCs w:val="28"/>
        </w:rPr>
        <w:t>поведение.</w:t>
      </w:r>
      <w:r>
        <w:rPr>
          <w:bCs/>
          <w:sz w:val="28"/>
          <w:szCs w:val="28"/>
        </w:rPr>
        <w:t xml:space="preserve"> </w:t>
      </w:r>
      <w:r w:rsidRPr="001D0030">
        <w:rPr>
          <w:bCs/>
          <w:sz w:val="28"/>
          <w:szCs w:val="28"/>
        </w:rPr>
        <w:t xml:space="preserve">В понятии </w:t>
      </w:r>
      <w:r>
        <w:rPr>
          <w:bCs/>
          <w:sz w:val="28"/>
          <w:szCs w:val="28"/>
        </w:rPr>
        <w:t>«агрессия»</w:t>
      </w:r>
      <w:r w:rsidRPr="001D0030">
        <w:rPr>
          <w:bCs/>
          <w:sz w:val="28"/>
          <w:szCs w:val="28"/>
        </w:rPr>
        <w:t xml:space="preserve"> объединяются различные по форме и результатам акты поведения – от злых шуток, сплетен, враждебных фантазий, до бандитизма и убийств. В подростковой жизни нередко встречаются формы насильственного повед</w:t>
      </w:r>
      <w:r>
        <w:rPr>
          <w:bCs/>
          <w:sz w:val="28"/>
          <w:szCs w:val="28"/>
        </w:rPr>
        <w:t>ения, определяемого в терминах «задиристость», «драчливость»,  «</w:t>
      </w:r>
      <w:r w:rsidRPr="001D0030">
        <w:rPr>
          <w:bCs/>
          <w:sz w:val="28"/>
          <w:szCs w:val="28"/>
        </w:rPr>
        <w:t>оз</w:t>
      </w:r>
      <w:r>
        <w:rPr>
          <w:bCs/>
          <w:sz w:val="28"/>
          <w:szCs w:val="28"/>
        </w:rPr>
        <w:t>лобленность», «жестокость»</w:t>
      </w:r>
      <w:r w:rsidRPr="001D0030">
        <w:rPr>
          <w:bCs/>
          <w:sz w:val="28"/>
          <w:szCs w:val="28"/>
        </w:rPr>
        <w:t xml:space="preserve">. К агрессивности близко подходит состояние враждебности. Враждебность – более узкое по направленности состояние, всегда имеющее определённый объект. Часто враждебность и агрессивность сочетаются, но нередко люди могут находиться во враждебных отношениях, однако никакой агрессивности </w:t>
      </w:r>
      <w:r>
        <w:rPr>
          <w:bCs/>
          <w:sz w:val="28"/>
          <w:szCs w:val="28"/>
        </w:rPr>
        <w:t xml:space="preserve"> </w:t>
      </w:r>
      <w:r w:rsidRPr="001D0030">
        <w:rPr>
          <w:bCs/>
          <w:sz w:val="28"/>
          <w:szCs w:val="28"/>
        </w:rPr>
        <w:t xml:space="preserve">не проявляют. </w:t>
      </w:r>
      <w:r w:rsidRPr="001D0030">
        <w:rPr>
          <w:sz w:val="28"/>
          <w:szCs w:val="28"/>
        </w:rPr>
        <w:t>В</w:t>
      </w:r>
      <w:r>
        <w:rPr>
          <w:sz w:val="28"/>
          <w:szCs w:val="28"/>
        </w:rPr>
        <w:t xml:space="preserve"> </w:t>
      </w:r>
      <w:r w:rsidRPr="001D0030">
        <w:rPr>
          <w:sz w:val="28"/>
          <w:szCs w:val="28"/>
        </w:rPr>
        <w:t xml:space="preserve"> литературе </w:t>
      </w:r>
      <w:r>
        <w:rPr>
          <w:sz w:val="28"/>
          <w:szCs w:val="28"/>
        </w:rPr>
        <w:t xml:space="preserve"> </w:t>
      </w:r>
      <w:r w:rsidRPr="001D0030">
        <w:rPr>
          <w:sz w:val="28"/>
          <w:szCs w:val="28"/>
        </w:rPr>
        <w:t xml:space="preserve">различными </w:t>
      </w:r>
      <w:r>
        <w:rPr>
          <w:sz w:val="28"/>
          <w:szCs w:val="28"/>
        </w:rPr>
        <w:t xml:space="preserve"> </w:t>
      </w:r>
      <w:r w:rsidRPr="001D0030">
        <w:rPr>
          <w:sz w:val="28"/>
          <w:szCs w:val="28"/>
        </w:rPr>
        <w:t>авторами предложено множество определений агрессии:</w:t>
      </w:r>
    </w:p>
    <w:p w:rsidR="007550CB" w:rsidRPr="001D0030" w:rsidRDefault="007550CB" w:rsidP="00565B0D">
      <w:pPr>
        <w:ind w:left="-426" w:right="282" w:firstLine="709"/>
        <w:jc w:val="both"/>
        <w:rPr>
          <w:sz w:val="28"/>
          <w:szCs w:val="28"/>
        </w:rPr>
      </w:pPr>
      <w:r w:rsidRPr="001D0030">
        <w:rPr>
          <w:b/>
          <w:sz w:val="28"/>
          <w:szCs w:val="28"/>
        </w:rPr>
        <w:t>Под агрессией</w:t>
      </w:r>
      <w:r w:rsidRPr="001D0030">
        <w:rPr>
          <w:sz w:val="28"/>
          <w:szCs w:val="28"/>
        </w:rPr>
        <w:t xml:space="preserve"> понимается</w:t>
      </w:r>
      <w:r>
        <w:rPr>
          <w:sz w:val="28"/>
          <w:szCs w:val="28"/>
        </w:rPr>
        <w:t xml:space="preserve"> </w:t>
      </w:r>
      <w:r w:rsidRPr="001D0030">
        <w:rPr>
          <w:sz w:val="28"/>
          <w:szCs w:val="28"/>
        </w:rPr>
        <w:t xml:space="preserve"> сильная </w:t>
      </w:r>
      <w:r>
        <w:rPr>
          <w:sz w:val="28"/>
          <w:szCs w:val="28"/>
        </w:rPr>
        <w:t xml:space="preserve"> </w:t>
      </w:r>
      <w:r w:rsidRPr="001D0030">
        <w:rPr>
          <w:sz w:val="28"/>
          <w:szCs w:val="28"/>
        </w:rPr>
        <w:t xml:space="preserve">активность, </w:t>
      </w:r>
      <w:r>
        <w:rPr>
          <w:sz w:val="28"/>
          <w:szCs w:val="28"/>
        </w:rPr>
        <w:t xml:space="preserve"> </w:t>
      </w:r>
      <w:r w:rsidRPr="001D0030">
        <w:rPr>
          <w:sz w:val="28"/>
          <w:szCs w:val="28"/>
        </w:rPr>
        <w:t>стремление к само</w:t>
      </w:r>
      <w:r>
        <w:rPr>
          <w:sz w:val="28"/>
          <w:szCs w:val="28"/>
        </w:rPr>
        <w:t>утверждению.</w:t>
      </w:r>
    </w:p>
    <w:p w:rsidR="007550CB" w:rsidRPr="001D0030" w:rsidRDefault="007550CB" w:rsidP="00565B0D">
      <w:pPr>
        <w:ind w:left="-426" w:right="282" w:firstLine="709"/>
        <w:jc w:val="both"/>
        <w:rPr>
          <w:sz w:val="28"/>
          <w:szCs w:val="28"/>
        </w:rPr>
      </w:pPr>
      <w:r w:rsidRPr="001D0030">
        <w:rPr>
          <w:b/>
          <w:sz w:val="28"/>
          <w:szCs w:val="28"/>
        </w:rPr>
        <w:t>Под агрессией</w:t>
      </w:r>
      <w:r w:rsidRPr="001D0030">
        <w:rPr>
          <w:sz w:val="28"/>
          <w:szCs w:val="28"/>
        </w:rPr>
        <w:t xml:space="preserve"> понимаются акты враждебности, атаки, разрушения, то есть действия, которые вредят другому</w:t>
      </w:r>
      <w:r>
        <w:rPr>
          <w:sz w:val="28"/>
          <w:szCs w:val="28"/>
        </w:rPr>
        <w:t xml:space="preserve"> </w:t>
      </w:r>
      <w:r w:rsidRPr="001D0030">
        <w:rPr>
          <w:sz w:val="28"/>
          <w:szCs w:val="28"/>
        </w:rPr>
        <w:t xml:space="preserve"> лицу</w:t>
      </w:r>
      <w:r>
        <w:rPr>
          <w:sz w:val="28"/>
          <w:szCs w:val="28"/>
        </w:rPr>
        <w:t xml:space="preserve"> </w:t>
      </w:r>
      <w:r w:rsidRPr="001D0030">
        <w:rPr>
          <w:sz w:val="28"/>
          <w:szCs w:val="28"/>
        </w:rPr>
        <w:t xml:space="preserve"> или</w:t>
      </w:r>
      <w:r>
        <w:rPr>
          <w:sz w:val="28"/>
          <w:szCs w:val="28"/>
        </w:rPr>
        <w:t xml:space="preserve"> </w:t>
      </w:r>
      <w:r w:rsidRPr="001D0030">
        <w:rPr>
          <w:sz w:val="28"/>
          <w:szCs w:val="28"/>
        </w:rPr>
        <w:t xml:space="preserve"> объекту. Человеческая </w:t>
      </w:r>
      <w:r>
        <w:rPr>
          <w:sz w:val="28"/>
          <w:szCs w:val="28"/>
        </w:rPr>
        <w:t xml:space="preserve"> </w:t>
      </w:r>
      <w:r w:rsidRPr="001D0030">
        <w:rPr>
          <w:sz w:val="28"/>
          <w:szCs w:val="28"/>
        </w:rPr>
        <w:t xml:space="preserve">агрессивность есть поведенческая реакция, характеризующаяся проявлением силы в попытке нанести вред или ущерб личности или обществу. </w:t>
      </w:r>
    </w:p>
    <w:p w:rsidR="007550CB" w:rsidRDefault="007550CB" w:rsidP="00565B0D">
      <w:pPr>
        <w:ind w:left="-426" w:right="282" w:firstLine="709"/>
        <w:jc w:val="both"/>
        <w:rPr>
          <w:sz w:val="28"/>
          <w:szCs w:val="28"/>
        </w:rPr>
      </w:pPr>
      <w:r w:rsidRPr="001D0030">
        <w:rPr>
          <w:sz w:val="28"/>
          <w:szCs w:val="28"/>
        </w:rPr>
        <w:t>Из этого множества определений агрессии ни одно не является исчерпывающим и общеупотребительным.</w:t>
      </w:r>
    </w:p>
    <w:p w:rsidR="00277BD4" w:rsidRDefault="00277BD4" w:rsidP="00565B0D">
      <w:pPr>
        <w:ind w:left="-426" w:right="282" w:firstLine="709"/>
        <w:jc w:val="both"/>
        <w:rPr>
          <w:b/>
          <w:color w:val="1F497D" w:themeColor="text2"/>
          <w:sz w:val="32"/>
          <w:szCs w:val="32"/>
        </w:rPr>
      </w:pPr>
    </w:p>
    <w:p w:rsidR="007550CB" w:rsidRPr="00277BD4" w:rsidRDefault="007550CB" w:rsidP="00565B0D">
      <w:pPr>
        <w:ind w:left="-426" w:right="282" w:firstLine="709"/>
        <w:jc w:val="both"/>
        <w:rPr>
          <w:color w:val="1F497D" w:themeColor="text2"/>
          <w:sz w:val="32"/>
          <w:szCs w:val="32"/>
        </w:rPr>
      </w:pPr>
      <w:r w:rsidRPr="00277BD4">
        <w:rPr>
          <w:b/>
          <w:color w:val="1F497D" w:themeColor="text2"/>
          <w:sz w:val="32"/>
          <w:szCs w:val="32"/>
        </w:rPr>
        <w:t>Понимание проблемы, себя и ребенка</w:t>
      </w:r>
    </w:p>
    <w:p w:rsidR="007550CB" w:rsidRPr="001D0030" w:rsidRDefault="007550CB" w:rsidP="00565B0D">
      <w:pPr>
        <w:pStyle w:val="a3"/>
        <w:spacing w:before="0" w:after="0"/>
        <w:ind w:left="-426" w:right="282" w:firstLine="709"/>
        <w:rPr>
          <w:sz w:val="28"/>
          <w:szCs w:val="28"/>
        </w:rPr>
      </w:pPr>
      <w:r w:rsidRPr="001D0030">
        <w:rPr>
          <w:sz w:val="28"/>
          <w:szCs w:val="28"/>
        </w:rPr>
        <w:t>Дети не рождаются агрессивными, но могут стать такими, если никто не спрашивает их мнения и не вникает в их нужды. Когда родители считают, что они лучше всех знают, что необходимо их ребенку, они неумышленно могут вызвать сдерживаемый гнев, который в свою очередь вызывает агрессивное поведение.</w:t>
      </w:r>
      <w:r w:rsidRPr="009F2A22">
        <w:rPr>
          <w:sz w:val="28"/>
          <w:szCs w:val="28"/>
        </w:rPr>
        <w:t xml:space="preserve"> </w:t>
      </w:r>
      <w:r w:rsidRPr="001D0030">
        <w:rPr>
          <w:sz w:val="28"/>
          <w:szCs w:val="28"/>
        </w:rPr>
        <w:t>Даже у новорожденных</w:t>
      </w:r>
      <w:r>
        <w:rPr>
          <w:sz w:val="28"/>
          <w:szCs w:val="28"/>
        </w:rPr>
        <w:t xml:space="preserve"> </w:t>
      </w:r>
      <w:r w:rsidRPr="001D0030">
        <w:rPr>
          <w:sz w:val="28"/>
          <w:szCs w:val="28"/>
        </w:rPr>
        <w:t xml:space="preserve"> детей </w:t>
      </w:r>
      <w:r>
        <w:rPr>
          <w:sz w:val="28"/>
          <w:szCs w:val="28"/>
        </w:rPr>
        <w:t xml:space="preserve"> </w:t>
      </w:r>
      <w:r w:rsidRPr="001D0030">
        <w:rPr>
          <w:sz w:val="28"/>
          <w:szCs w:val="28"/>
        </w:rPr>
        <w:t xml:space="preserve">наблюдаются </w:t>
      </w:r>
      <w:r>
        <w:rPr>
          <w:sz w:val="28"/>
          <w:szCs w:val="28"/>
        </w:rPr>
        <w:t xml:space="preserve"> </w:t>
      </w:r>
      <w:r w:rsidRPr="001D0030">
        <w:rPr>
          <w:sz w:val="28"/>
          <w:szCs w:val="28"/>
        </w:rPr>
        <w:t>реакции</w:t>
      </w:r>
      <w:r>
        <w:rPr>
          <w:sz w:val="28"/>
          <w:szCs w:val="28"/>
        </w:rPr>
        <w:t xml:space="preserve"> </w:t>
      </w:r>
      <w:r w:rsidRPr="001D0030">
        <w:rPr>
          <w:sz w:val="28"/>
          <w:szCs w:val="28"/>
        </w:rPr>
        <w:t>ярости.</w:t>
      </w:r>
    </w:p>
    <w:p w:rsidR="007550CB" w:rsidRPr="001D0030" w:rsidRDefault="007550CB" w:rsidP="00565B0D">
      <w:pPr>
        <w:pStyle w:val="a3"/>
        <w:spacing w:before="0" w:after="0"/>
        <w:ind w:left="-426" w:right="282" w:firstLine="709"/>
        <w:rPr>
          <w:sz w:val="28"/>
          <w:szCs w:val="28"/>
        </w:rPr>
      </w:pPr>
      <w:r w:rsidRPr="001D0030">
        <w:rPr>
          <w:sz w:val="28"/>
          <w:szCs w:val="28"/>
        </w:rPr>
        <w:t xml:space="preserve"> Наш вывод: эти реакции ярости есть наиболее примитивные формы враждебности у человека. </w:t>
      </w:r>
    </w:p>
    <w:p w:rsidR="007550CB" w:rsidRPr="001D0030" w:rsidRDefault="007550CB" w:rsidP="00814D03">
      <w:pPr>
        <w:widowControl w:val="0"/>
        <w:ind w:left="-426" w:right="282" w:firstLine="709"/>
        <w:jc w:val="both"/>
        <w:rPr>
          <w:rStyle w:val="content"/>
          <w:sz w:val="28"/>
          <w:szCs w:val="28"/>
        </w:rPr>
      </w:pPr>
      <w:r w:rsidRPr="001D0030">
        <w:rPr>
          <w:sz w:val="28"/>
          <w:szCs w:val="28"/>
        </w:rPr>
        <w:t>Конечно, в</w:t>
      </w:r>
      <w:r>
        <w:rPr>
          <w:sz w:val="28"/>
          <w:szCs w:val="28"/>
        </w:rPr>
        <w:t xml:space="preserve"> </w:t>
      </w:r>
      <w:r w:rsidRPr="001D0030">
        <w:rPr>
          <w:sz w:val="28"/>
          <w:szCs w:val="28"/>
        </w:rPr>
        <w:t xml:space="preserve"> первые</w:t>
      </w:r>
      <w:r>
        <w:rPr>
          <w:sz w:val="28"/>
          <w:szCs w:val="28"/>
        </w:rPr>
        <w:t xml:space="preserve"> </w:t>
      </w:r>
      <w:r w:rsidRPr="001D0030">
        <w:rPr>
          <w:sz w:val="28"/>
          <w:szCs w:val="28"/>
        </w:rPr>
        <w:t xml:space="preserve"> месяцы </w:t>
      </w:r>
      <w:r>
        <w:rPr>
          <w:sz w:val="28"/>
          <w:szCs w:val="28"/>
        </w:rPr>
        <w:t xml:space="preserve"> </w:t>
      </w:r>
      <w:r w:rsidRPr="001D0030">
        <w:rPr>
          <w:sz w:val="28"/>
          <w:szCs w:val="28"/>
        </w:rPr>
        <w:t xml:space="preserve">жизни младенец, у </w:t>
      </w:r>
      <w:r>
        <w:rPr>
          <w:sz w:val="28"/>
          <w:szCs w:val="28"/>
        </w:rPr>
        <w:t xml:space="preserve"> </w:t>
      </w:r>
      <w:r w:rsidRPr="001D0030">
        <w:rPr>
          <w:sz w:val="28"/>
          <w:szCs w:val="28"/>
        </w:rPr>
        <w:t xml:space="preserve">которого </w:t>
      </w:r>
      <w:r>
        <w:rPr>
          <w:sz w:val="28"/>
          <w:szCs w:val="28"/>
        </w:rPr>
        <w:t xml:space="preserve"> </w:t>
      </w:r>
      <w:r w:rsidRPr="001D0030">
        <w:rPr>
          <w:sz w:val="28"/>
          <w:szCs w:val="28"/>
        </w:rPr>
        <w:t xml:space="preserve">возникает реакция ярости, </w:t>
      </w:r>
      <w:r>
        <w:rPr>
          <w:sz w:val="28"/>
          <w:szCs w:val="28"/>
        </w:rPr>
        <w:t xml:space="preserve"> </w:t>
      </w:r>
      <w:r w:rsidRPr="001D0030">
        <w:rPr>
          <w:sz w:val="28"/>
          <w:szCs w:val="28"/>
        </w:rPr>
        <w:t xml:space="preserve">не </w:t>
      </w:r>
      <w:r>
        <w:rPr>
          <w:sz w:val="28"/>
          <w:szCs w:val="28"/>
        </w:rPr>
        <w:t xml:space="preserve"> </w:t>
      </w:r>
      <w:r w:rsidRPr="001D0030">
        <w:rPr>
          <w:sz w:val="28"/>
          <w:szCs w:val="28"/>
        </w:rPr>
        <w:t>осознает</w:t>
      </w:r>
      <w:r>
        <w:rPr>
          <w:sz w:val="28"/>
          <w:szCs w:val="28"/>
        </w:rPr>
        <w:t xml:space="preserve"> </w:t>
      </w:r>
      <w:r w:rsidRPr="001D0030">
        <w:rPr>
          <w:sz w:val="28"/>
          <w:szCs w:val="28"/>
        </w:rPr>
        <w:t xml:space="preserve"> своих </w:t>
      </w:r>
      <w:r>
        <w:rPr>
          <w:sz w:val="28"/>
          <w:szCs w:val="28"/>
        </w:rPr>
        <w:t xml:space="preserve"> </w:t>
      </w:r>
      <w:r w:rsidRPr="001D0030">
        <w:rPr>
          <w:sz w:val="28"/>
          <w:szCs w:val="28"/>
        </w:rPr>
        <w:t xml:space="preserve">желаний </w:t>
      </w:r>
      <w:r>
        <w:rPr>
          <w:sz w:val="28"/>
          <w:szCs w:val="28"/>
        </w:rPr>
        <w:t xml:space="preserve"> </w:t>
      </w:r>
      <w:r w:rsidRPr="001D0030">
        <w:rPr>
          <w:sz w:val="28"/>
          <w:szCs w:val="28"/>
        </w:rPr>
        <w:t xml:space="preserve">что-нибудь </w:t>
      </w:r>
      <w:r>
        <w:rPr>
          <w:sz w:val="28"/>
          <w:szCs w:val="28"/>
        </w:rPr>
        <w:t xml:space="preserve"> </w:t>
      </w:r>
      <w:r w:rsidRPr="001D0030">
        <w:rPr>
          <w:sz w:val="28"/>
          <w:szCs w:val="28"/>
        </w:rPr>
        <w:t xml:space="preserve">разрушить или навредить кому-либо. Насколько известно, в первые месяцы жизни младенец не способен к сознательному осуществлению подобных намерений. Способность иметь такое </w:t>
      </w:r>
      <w:r w:rsidRPr="001D0030">
        <w:rPr>
          <w:sz w:val="28"/>
          <w:szCs w:val="28"/>
        </w:rPr>
        <w:lastRenderedPageBreak/>
        <w:t xml:space="preserve">желание не возникает ранее середины первого года жизни. К концу же первого года жизни, наблюдая реакции ярости у детей, без труда можно заметить, что ребенок испытывает чувство враждебности и нередко оно сопровождается желанием </w:t>
      </w:r>
      <w:r>
        <w:rPr>
          <w:sz w:val="28"/>
          <w:szCs w:val="28"/>
        </w:rPr>
        <w:t xml:space="preserve"> </w:t>
      </w:r>
      <w:r w:rsidRPr="001D0030">
        <w:rPr>
          <w:sz w:val="28"/>
          <w:szCs w:val="28"/>
        </w:rPr>
        <w:t xml:space="preserve">причинить вред. </w:t>
      </w:r>
      <w:r>
        <w:rPr>
          <w:sz w:val="28"/>
          <w:szCs w:val="28"/>
        </w:rPr>
        <w:t xml:space="preserve"> </w:t>
      </w:r>
      <w:r w:rsidRPr="001D0030">
        <w:rPr>
          <w:sz w:val="28"/>
          <w:szCs w:val="28"/>
        </w:rPr>
        <w:t xml:space="preserve">Такая </w:t>
      </w:r>
      <w:r>
        <w:rPr>
          <w:sz w:val="28"/>
          <w:szCs w:val="28"/>
        </w:rPr>
        <w:t xml:space="preserve"> </w:t>
      </w:r>
      <w:r w:rsidRPr="001D0030">
        <w:rPr>
          <w:sz w:val="28"/>
          <w:szCs w:val="28"/>
        </w:rPr>
        <w:t xml:space="preserve">мысль </w:t>
      </w:r>
      <w:r>
        <w:rPr>
          <w:sz w:val="28"/>
          <w:szCs w:val="28"/>
        </w:rPr>
        <w:t xml:space="preserve"> </w:t>
      </w:r>
      <w:r w:rsidRPr="001D0030">
        <w:rPr>
          <w:sz w:val="28"/>
          <w:szCs w:val="28"/>
        </w:rPr>
        <w:t xml:space="preserve">возникает, </w:t>
      </w:r>
      <w:r>
        <w:rPr>
          <w:sz w:val="28"/>
          <w:szCs w:val="28"/>
        </w:rPr>
        <w:t xml:space="preserve"> </w:t>
      </w:r>
      <w:r w:rsidRPr="001D0030">
        <w:rPr>
          <w:sz w:val="28"/>
          <w:szCs w:val="28"/>
        </w:rPr>
        <w:t xml:space="preserve">например, когда вы видите, как ребенок гневно швыряет игрушку, если его против воли усаживают в коляску. </w:t>
      </w:r>
      <w:r w:rsidRPr="001D0030">
        <w:rPr>
          <w:rStyle w:val="content"/>
          <w:sz w:val="28"/>
          <w:szCs w:val="28"/>
        </w:rPr>
        <w:t xml:space="preserve">Еще один частый случай агрессивных вспышек у детей - это столкновение с невыполнением его потребностей или желаний. У каждого человеческого существа, включая ребенка, самая главная потребность есть потребность в любви. Ребенку необходимо чувствовать, что его любят и ценят, причем любят всегда, безусловно, такого как он, есть в данную минуту в независимости от того, сделал он или нет то, что хотят от него родители. Когда ребенок </w:t>
      </w:r>
      <w:proofErr w:type="spellStart"/>
      <w:r w:rsidRPr="001D0030">
        <w:rPr>
          <w:rStyle w:val="content"/>
          <w:sz w:val="28"/>
          <w:szCs w:val="28"/>
        </w:rPr>
        <w:t>неуверен</w:t>
      </w:r>
      <w:proofErr w:type="spellEnd"/>
      <w:r w:rsidRPr="001D0030">
        <w:rPr>
          <w:rStyle w:val="content"/>
          <w:sz w:val="28"/>
          <w:szCs w:val="28"/>
        </w:rPr>
        <w:t xml:space="preserve"> в такой абсолютной </w:t>
      </w:r>
      <w:r>
        <w:rPr>
          <w:rStyle w:val="content"/>
          <w:sz w:val="28"/>
          <w:szCs w:val="28"/>
        </w:rPr>
        <w:t xml:space="preserve"> </w:t>
      </w:r>
      <w:r w:rsidRPr="001D0030">
        <w:rPr>
          <w:rStyle w:val="content"/>
          <w:sz w:val="28"/>
          <w:szCs w:val="28"/>
        </w:rPr>
        <w:t>любви своих родителей, он очень страдает, и каждый раз провоцирует их на поведение, которое подтверждает</w:t>
      </w:r>
      <w:r>
        <w:rPr>
          <w:rStyle w:val="content"/>
          <w:sz w:val="28"/>
          <w:szCs w:val="28"/>
        </w:rPr>
        <w:t xml:space="preserve"> </w:t>
      </w:r>
      <w:r w:rsidRPr="001D0030">
        <w:rPr>
          <w:rStyle w:val="content"/>
          <w:sz w:val="28"/>
          <w:szCs w:val="28"/>
        </w:rPr>
        <w:t xml:space="preserve"> его </w:t>
      </w:r>
      <w:r>
        <w:rPr>
          <w:rStyle w:val="content"/>
          <w:sz w:val="28"/>
          <w:szCs w:val="28"/>
        </w:rPr>
        <w:t xml:space="preserve"> </w:t>
      </w:r>
      <w:r w:rsidRPr="001D0030">
        <w:rPr>
          <w:rStyle w:val="content"/>
          <w:sz w:val="28"/>
          <w:szCs w:val="28"/>
        </w:rPr>
        <w:t>предположение</w:t>
      </w:r>
      <w:r>
        <w:rPr>
          <w:rStyle w:val="content"/>
          <w:sz w:val="28"/>
          <w:szCs w:val="28"/>
        </w:rPr>
        <w:t xml:space="preserve"> </w:t>
      </w:r>
      <w:r w:rsidRPr="001D0030">
        <w:rPr>
          <w:rStyle w:val="content"/>
          <w:sz w:val="28"/>
          <w:szCs w:val="28"/>
        </w:rPr>
        <w:t xml:space="preserve"> об их </w:t>
      </w:r>
      <w:r>
        <w:rPr>
          <w:rStyle w:val="content"/>
          <w:sz w:val="28"/>
          <w:szCs w:val="28"/>
        </w:rPr>
        <w:t xml:space="preserve"> </w:t>
      </w:r>
      <w:r w:rsidRPr="001D0030">
        <w:rPr>
          <w:rStyle w:val="content"/>
          <w:sz w:val="28"/>
          <w:szCs w:val="28"/>
        </w:rPr>
        <w:t xml:space="preserve">нелюбви. </w:t>
      </w:r>
      <w:r>
        <w:rPr>
          <w:rStyle w:val="content"/>
          <w:sz w:val="28"/>
          <w:szCs w:val="28"/>
        </w:rPr>
        <w:t xml:space="preserve"> </w:t>
      </w:r>
      <w:r w:rsidRPr="001D0030">
        <w:rPr>
          <w:rStyle w:val="content"/>
          <w:sz w:val="28"/>
          <w:szCs w:val="28"/>
        </w:rPr>
        <w:t>Часто такие провокации имеют вид трудновыполнимых или бесконечных желаний. При этом отказ в желаемом ребенок сразу же трактует так, что его никто не любит и он никому не нужен. При этом он конечно страшно злится. Ведь ребенок любит искренне и не желает допускать, что его любовь безответная. С другой стороны, проблему не решает и выполнение любой прихоти вашего чада, ведь его сомнения могут появляться снова и снова, например, когда он столкнется с невниманием к его переживаниям. Чтобы не допускать такого искаженного взаимодействия, стоит искренне говорить ребенку о том, что вы его любите.</w:t>
      </w:r>
    </w:p>
    <w:p w:rsidR="007550CB" w:rsidRPr="001D0030" w:rsidRDefault="007550CB" w:rsidP="00565B0D">
      <w:pPr>
        <w:ind w:left="-426" w:right="282" w:firstLine="709"/>
        <w:jc w:val="both"/>
        <w:rPr>
          <w:sz w:val="28"/>
          <w:szCs w:val="28"/>
        </w:rPr>
      </w:pPr>
      <w:r w:rsidRPr="001D0030">
        <w:rPr>
          <w:sz w:val="28"/>
          <w:szCs w:val="28"/>
        </w:rPr>
        <w:t xml:space="preserve"> Если родители ведут себя агрессивно, постоянно применяют наказания или слишком контролируют детей, те могут неосознанно, что это единственный способ правильно вести себя, чтобы добиться своего. Агрессивные дети могут быть не научены просить </w:t>
      </w:r>
      <w:r>
        <w:rPr>
          <w:sz w:val="28"/>
          <w:szCs w:val="28"/>
        </w:rPr>
        <w:t xml:space="preserve"> </w:t>
      </w:r>
      <w:r w:rsidRPr="001D0030">
        <w:rPr>
          <w:sz w:val="28"/>
          <w:szCs w:val="28"/>
        </w:rPr>
        <w:t xml:space="preserve">то, </w:t>
      </w:r>
      <w:r>
        <w:rPr>
          <w:sz w:val="28"/>
          <w:szCs w:val="28"/>
        </w:rPr>
        <w:t xml:space="preserve"> </w:t>
      </w:r>
      <w:r w:rsidRPr="001D0030">
        <w:rPr>
          <w:sz w:val="28"/>
          <w:szCs w:val="28"/>
        </w:rPr>
        <w:t xml:space="preserve">что </w:t>
      </w:r>
      <w:r>
        <w:rPr>
          <w:sz w:val="28"/>
          <w:szCs w:val="28"/>
        </w:rPr>
        <w:t xml:space="preserve"> </w:t>
      </w:r>
      <w:r w:rsidRPr="001D0030">
        <w:rPr>
          <w:sz w:val="28"/>
          <w:szCs w:val="28"/>
        </w:rPr>
        <w:t xml:space="preserve">им </w:t>
      </w:r>
      <w:r>
        <w:rPr>
          <w:sz w:val="28"/>
          <w:szCs w:val="28"/>
        </w:rPr>
        <w:t xml:space="preserve"> </w:t>
      </w:r>
      <w:r w:rsidRPr="001D0030">
        <w:rPr>
          <w:sz w:val="28"/>
          <w:szCs w:val="28"/>
        </w:rPr>
        <w:t>нужно или просто не имеют приемлемого выхода своим чувствам.</w:t>
      </w:r>
    </w:p>
    <w:p w:rsidR="00277BD4" w:rsidRDefault="00277BD4" w:rsidP="00565B0D">
      <w:pPr>
        <w:autoSpaceDE w:val="0"/>
        <w:autoSpaceDN w:val="0"/>
        <w:ind w:left="-426" w:right="282" w:firstLine="709"/>
        <w:rPr>
          <w:b/>
          <w:color w:val="1F497D" w:themeColor="text2"/>
          <w:sz w:val="32"/>
          <w:szCs w:val="32"/>
        </w:rPr>
      </w:pPr>
    </w:p>
    <w:p w:rsidR="007550CB" w:rsidRPr="00277BD4" w:rsidRDefault="007550CB" w:rsidP="00565B0D">
      <w:pPr>
        <w:autoSpaceDE w:val="0"/>
        <w:autoSpaceDN w:val="0"/>
        <w:ind w:left="-426" w:right="282" w:firstLine="709"/>
        <w:rPr>
          <w:b/>
          <w:color w:val="1F497D" w:themeColor="text2"/>
          <w:sz w:val="32"/>
          <w:szCs w:val="32"/>
        </w:rPr>
      </w:pPr>
      <w:r w:rsidRPr="00277BD4">
        <w:rPr>
          <w:b/>
          <w:color w:val="1F497D" w:themeColor="text2"/>
          <w:sz w:val="32"/>
          <w:szCs w:val="32"/>
        </w:rPr>
        <w:t>Рекомендации родителям</w:t>
      </w:r>
    </w:p>
    <w:p w:rsidR="007550CB" w:rsidRPr="001D0030" w:rsidRDefault="007550CB" w:rsidP="00565B0D">
      <w:pPr>
        <w:numPr>
          <w:ilvl w:val="0"/>
          <w:numId w:val="2"/>
        </w:numPr>
        <w:tabs>
          <w:tab w:val="clear" w:pos="1472"/>
          <w:tab w:val="num" w:pos="1080"/>
        </w:tabs>
        <w:autoSpaceDE w:val="0"/>
        <w:autoSpaceDN w:val="0"/>
        <w:ind w:left="-426" w:right="282" w:firstLine="709"/>
        <w:jc w:val="both"/>
        <w:rPr>
          <w:sz w:val="28"/>
          <w:szCs w:val="28"/>
        </w:rPr>
      </w:pPr>
      <w:r w:rsidRPr="001D0030">
        <w:rPr>
          <w:sz w:val="28"/>
          <w:szCs w:val="28"/>
        </w:rPr>
        <w:t xml:space="preserve">Вместо того чтобы уделить главное внимание поведению ребенка стоит сначала определить, что стоит за таким поведением. Уверен </w:t>
      </w:r>
      <w:r>
        <w:rPr>
          <w:sz w:val="28"/>
          <w:szCs w:val="28"/>
        </w:rPr>
        <w:t xml:space="preserve"> </w:t>
      </w:r>
      <w:r w:rsidRPr="001D0030">
        <w:rPr>
          <w:sz w:val="28"/>
          <w:szCs w:val="28"/>
        </w:rPr>
        <w:t xml:space="preserve">ли ребенок в </w:t>
      </w:r>
      <w:r>
        <w:rPr>
          <w:sz w:val="28"/>
          <w:szCs w:val="28"/>
        </w:rPr>
        <w:t xml:space="preserve">  </w:t>
      </w:r>
      <w:r w:rsidRPr="001D0030">
        <w:rPr>
          <w:sz w:val="28"/>
          <w:szCs w:val="28"/>
        </w:rPr>
        <w:t xml:space="preserve">том, </w:t>
      </w:r>
      <w:r>
        <w:rPr>
          <w:sz w:val="28"/>
          <w:szCs w:val="28"/>
        </w:rPr>
        <w:t xml:space="preserve"> </w:t>
      </w:r>
      <w:r w:rsidRPr="001D0030">
        <w:rPr>
          <w:sz w:val="28"/>
          <w:szCs w:val="28"/>
        </w:rPr>
        <w:t>что</w:t>
      </w:r>
      <w:r>
        <w:rPr>
          <w:sz w:val="28"/>
          <w:szCs w:val="28"/>
        </w:rPr>
        <w:t xml:space="preserve">  </w:t>
      </w:r>
      <w:r w:rsidRPr="001D0030">
        <w:rPr>
          <w:sz w:val="28"/>
          <w:szCs w:val="28"/>
        </w:rPr>
        <w:t xml:space="preserve"> единственный </w:t>
      </w:r>
      <w:r>
        <w:rPr>
          <w:sz w:val="28"/>
          <w:szCs w:val="28"/>
        </w:rPr>
        <w:t xml:space="preserve"> </w:t>
      </w:r>
      <w:r w:rsidRPr="001D0030">
        <w:rPr>
          <w:sz w:val="28"/>
          <w:szCs w:val="28"/>
        </w:rPr>
        <w:t xml:space="preserve">путь </w:t>
      </w:r>
      <w:r>
        <w:rPr>
          <w:sz w:val="28"/>
          <w:szCs w:val="28"/>
        </w:rPr>
        <w:t xml:space="preserve"> </w:t>
      </w:r>
      <w:r w:rsidRPr="001D0030">
        <w:rPr>
          <w:sz w:val="28"/>
          <w:szCs w:val="28"/>
        </w:rPr>
        <w:t xml:space="preserve">получить </w:t>
      </w:r>
      <w:r>
        <w:rPr>
          <w:sz w:val="28"/>
          <w:szCs w:val="28"/>
        </w:rPr>
        <w:t xml:space="preserve"> </w:t>
      </w:r>
      <w:r w:rsidRPr="001D0030">
        <w:rPr>
          <w:sz w:val="28"/>
          <w:szCs w:val="28"/>
        </w:rPr>
        <w:t xml:space="preserve">желаемое </w:t>
      </w:r>
      <w:r>
        <w:rPr>
          <w:sz w:val="28"/>
          <w:szCs w:val="28"/>
        </w:rPr>
        <w:t xml:space="preserve"> </w:t>
      </w:r>
      <w:r w:rsidRPr="001D0030">
        <w:rPr>
          <w:sz w:val="28"/>
          <w:szCs w:val="28"/>
        </w:rPr>
        <w:t xml:space="preserve">– </w:t>
      </w:r>
      <w:r>
        <w:rPr>
          <w:sz w:val="28"/>
          <w:szCs w:val="28"/>
        </w:rPr>
        <w:t xml:space="preserve"> </w:t>
      </w:r>
      <w:r w:rsidRPr="001D0030">
        <w:rPr>
          <w:sz w:val="28"/>
          <w:szCs w:val="28"/>
        </w:rPr>
        <w:t xml:space="preserve">это вести </w:t>
      </w:r>
      <w:r>
        <w:rPr>
          <w:sz w:val="28"/>
          <w:szCs w:val="28"/>
        </w:rPr>
        <w:t xml:space="preserve"> </w:t>
      </w:r>
      <w:r w:rsidRPr="001D0030">
        <w:rPr>
          <w:sz w:val="28"/>
          <w:szCs w:val="28"/>
        </w:rPr>
        <w:t>себя</w:t>
      </w:r>
      <w:r>
        <w:rPr>
          <w:sz w:val="28"/>
          <w:szCs w:val="28"/>
        </w:rPr>
        <w:t xml:space="preserve">  </w:t>
      </w:r>
      <w:r w:rsidRPr="001D0030">
        <w:rPr>
          <w:sz w:val="28"/>
          <w:szCs w:val="28"/>
        </w:rPr>
        <w:t xml:space="preserve"> агрессивно?</w:t>
      </w:r>
    </w:p>
    <w:p w:rsidR="007550CB" w:rsidRPr="001D0030" w:rsidRDefault="007550CB" w:rsidP="00565B0D">
      <w:pPr>
        <w:numPr>
          <w:ilvl w:val="0"/>
          <w:numId w:val="2"/>
        </w:numPr>
        <w:tabs>
          <w:tab w:val="clear" w:pos="1472"/>
          <w:tab w:val="num" w:pos="1080"/>
        </w:tabs>
        <w:autoSpaceDE w:val="0"/>
        <w:autoSpaceDN w:val="0"/>
        <w:ind w:left="-426" w:right="282" w:firstLine="709"/>
        <w:jc w:val="both"/>
        <w:rPr>
          <w:sz w:val="28"/>
          <w:szCs w:val="28"/>
        </w:rPr>
      </w:pPr>
      <w:r w:rsidRPr="001D0030">
        <w:rPr>
          <w:sz w:val="28"/>
          <w:szCs w:val="28"/>
        </w:rPr>
        <w:t>Многие агрессивные дети просто сердятся,</w:t>
      </w:r>
      <w:r>
        <w:rPr>
          <w:sz w:val="28"/>
          <w:szCs w:val="28"/>
        </w:rPr>
        <w:t xml:space="preserve"> </w:t>
      </w:r>
      <w:r w:rsidRPr="001D0030">
        <w:rPr>
          <w:sz w:val="28"/>
          <w:szCs w:val="28"/>
        </w:rPr>
        <w:t xml:space="preserve"> потому что осознают несправедливость, </w:t>
      </w:r>
      <w:r>
        <w:rPr>
          <w:sz w:val="28"/>
          <w:szCs w:val="28"/>
        </w:rPr>
        <w:t xml:space="preserve"> </w:t>
      </w:r>
      <w:r w:rsidRPr="001D0030">
        <w:rPr>
          <w:sz w:val="28"/>
          <w:szCs w:val="28"/>
        </w:rPr>
        <w:t>совершенную</w:t>
      </w:r>
      <w:r>
        <w:rPr>
          <w:sz w:val="28"/>
          <w:szCs w:val="28"/>
        </w:rPr>
        <w:t xml:space="preserve"> </w:t>
      </w:r>
      <w:r w:rsidRPr="001D0030">
        <w:rPr>
          <w:sz w:val="28"/>
          <w:szCs w:val="28"/>
        </w:rPr>
        <w:t xml:space="preserve"> по</w:t>
      </w:r>
      <w:r>
        <w:rPr>
          <w:sz w:val="28"/>
          <w:szCs w:val="28"/>
        </w:rPr>
        <w:t xml:space="preserve"> </w:t>
      </w:r>
      <w:r w:rsidRPr="001D0030">
        <w:rPr>
          <w:sz w:val="28"/>
          <w:szCs w:val="28"/>
        </w:rPr>
        <w:t xml:space="preserve"> отношению к ним, </w:t>
      </w:r>
      <w:r>
        <w:rPr>
          <w:sz w:val="28"/>
          <w:szCs w:val="28"/>
        </w:rPr>
        <w:t xml:space="preserve"> </w:t>
      </w:r>
      <w:r w:rsidRPr="001D0030">
        <w:rPr>
          <w:sz w:val="28"/>
          <w:szCs w:val="28"/>
        </w:rPr>
        <w:t>когда</w:t>
      </w:r>
      <w:r>
        <w:rPr>
          <w:sz w:val="28"/>
          <w:szCs w:val="28"/>
        </w:rPr>
        <w:t xml:space="preserve"> </w:t>
      </w:r>
      <w:r w:rsidRPr="001D0030">
        <w:rPr>
          <w:sz w:val="28"/>
          <w:szCs w:val="28"/>
        </w:rPr>
        <w:t xml:space="preserve"> к другому ребенку, по их мнению, относятся лучше, чем к ним.</w:t>
      </w:r>
    </w:p>
    <w:p w:rsidR="007550CB" w:rsidRPr="001D0030" w:rsidRDefault="007550CB" w:rsidP="00565B0D">
      <w:pPr>
        <w:numPr>
          <w:ilvl w:val="0"/>
          <w:numId w:val="2"/>
        </w:numPr>
        <w:tabs>
          <w:tab w:val="clear" w:pos="1472"/>
          <w:tab w:val="num" w:pos="1080"/>
        </w:tabs>
        <w:autoSpaceDE w:val="0"/>
        <w:autoSpaceDN w:val="0"/>
        <w:ind w:left="-426" w:right="282" w:firstLine="709"/>
        <w:jc w:val="both"/>
        <w:rPr>
          <w:sz w:val="28"/>
          <w:szCs w:val="28"/>
        </w:rPr>
      </w:pPr>
      <w:r w:rsidRPr="001D0030">
        <w:rPr>
          <w:sz w:val="28"/>
          <w:szCs w:val="28"/>
        </w:rPr>
        <w:t>Если ребенок обижает других своим агрессивным поведением, ему нужно дать понять, что понимаете, что он может быть обижен и расстроен чем-то, но вы не уверены, так ли это. Когда вы обнаружите, что его беспокоит, успокойте его, скажите что все в порядке, что вы разделяете его обиду, и помогите ему найти выход из создавшегося положения.</w:t>
      </w:r>
    </w:p>
    <w:p w:rsidR="007550CB" w:rsidRPr="001D0030" w:rsidRDefault="007550CB" w:rsidP="00565B0D">
      <w:pPr>
        <w:numPr>
          <w:ilvl w:val="0"/>
          <w:numId w:val="2"/>
        </w:numPr>
        <w:tabs>
          <w:tab w:val="clear" w:pos="1472"/>
          <w:tab w:val="num" w:pos="1080"/>
        </w:tabs>
        <w:autoSpaceDE w:val="0"/>
        <w:autoSpaceDN w:val="0"/>
        <w:ind w:left="-426" w:right="282" w:firstLine="709"/>
        <w:jc w:val="both"/>
        <w:rPr>
          <w:sz w:val="28"/>
          <w:szCs w:val="28"/>
        </w:rPr>
      </w:pPr>
      <w:proofErr w:type="gramStart"/>
      <w:r w:rsidRPr="001D0030">
        <w:rPr>
          <w:sz w:val="28"/>
          <w:szCs w:val="28"/>
        </w:rPr>
        <w:t>Избегайте применение</w:t>
      </w:r>
      <w:proofErr w:type="gramEnd"/>
      <w:r w:rsidRPr="001D0030">
        <w:rPr>
          <w:sz w:val="28"/>
          <w:szCs w:val="28"/>
        </w:rPr>
        <w:t xml:space="preserve"> силы в ответ на агрессивное поведение, как и увеличение агрессии, сдаваясь перед ней. Вместо этого признавайте необходимость поиска путей решения, говоря: «Похоже, что это действительно важно для тебя. Когда ты захочешь</w:t>
      </w:r>
      <w:r>
        <w:rPr>
          <w:sz w:val="28"/>
          <w:szCs w:val="28"/>
        </w:rPr>
        <w:t xml:space="preserve"> </w:t>
      </w:r>
      <w:r w:rsidRPr="001D0030">
        <w:rPr>
          <w:sz w:val="28"/>
          <w:szCs w:val="28"/>
        </w:rPr>
        <w:t xml:space="preserve"> попросить моей </w:t>
      </w:r>
      <w:r>
        <w:rPr>
          <w:sz w:val="28"/>
          <w:szCs w:val="28"/>
        </w:rPr>
        <w:t xml:space="preserve"> </w:t>
      </w:r>
      <w:r w:rsidRPr="001D0030">
        <w:rPr>
          <w:sz w:val="28"/>
          <w:szCs w:val="28"/>
        </w:rPr>
        <w:t>помощи, сделай это вежливо, и я тебе помогу. Мы вместе это обсудим».</w:t>
      </w:r>
    </w:p>
    <w:p w:rsidR="007550CB" w:rsidRPr="001D0030" w:rsidRDefault="007550CB" w:rsidP="00565B0D">
      <w:pPr>
        <w:tabs>
          <w:tab w:val="left" w:pos="1080"/>
        </w:tabs>
        <w:ind w:left="-426" w:right="282" w:firstLine="709"/>
        <w:jc w:val="both"/>
        <w:rPr>
          <w:bCs/>
          <w:sz w:val="28"/>
          <w:szCs w:val="28"/>
        </w:rPr>
      </w:pPr>
      <w:r>
        <w:rPr>
          <w:bCs/>
          <w:sz w:val="28"/>
          <w:szCs w:val="28"/>
        </w:rPr>
        <w:t>5.</w:t>
      </w:r>
      <w:r>
        <w:rPr>
          <w:bCs/>
          <w:sz w:val="28"/>
          <w:szCs w:val="28"/>
        </w:rPr>
        <w:tab/>
        <w:t xml:space="preserve"> </w:t>
      </w:r>
      <w:r w:rsidRPr="001D0030">
        <w:rPr>
          <w:bCs/>
          <w:sz w:val="28"/>
          <w:szCs w:val="28"/>
        </w:rPr>
        <w:t>Просьбы и дружеские обращения к</w:t>
      </w:r>
      <w:r>
        <w:rPr>
          <w:bCs/>
          <w:sz w:val="28"/>
          <w:szCs w:val="28"/>
        </w:rPr>
        <w:t xml:space="preserve"> </w:t>
      </w:r>
      <w:r w:rsidRPr="001D0030">
        <w:rPr>
          <w:bCs/>
          <w:sz w:val="28"/>
          <w:szCs w:val="28"/>
        </w:rPr>
        <w:t xml:space="preserve"> ребенку </w:t>
      </w:r>
      <w:r>
        <w:rPr>
          <w:bCs/>
          <w:sz w:val="28"/>
          <w:szCs w:val="28"/>
        </w:rPr>
        <w:t xml:space="preserve"> </w:t>
      </w:r>
      <w:r w:rsidRPr="001D0030">
        <w:rPr>
          <w:bCs/>
          <w:sz w:val="28"/>
          <w:szCs w:val="28"/>
        </w:rPr>
        <w:t xml:space="preserve">не </w:t>
      </w:r>
      <w:r>
        <w:rPr>
          <w:bCs/>
          <w:sz w:val="28"/>
          <w:szCs w:val="28"/>
        </w:rPr>
        <w:t xml:space="preserve"> </w:t>
      </w:r>
      <w:r w:rsidRPr="001D0030">
        <w:rPr>
          <w:bCs/>
          <w:sz w:val="28"/>
          <w:szCs w:val="28"/>
        </w:rPr>
        <w:t xml:space="preserve">всегда бывают, эффективны при взаимодействии с ним. Например, нет смысла уговаривать </w:t>
      </w:r>
      <w:r w:rsidRPr="001D0030">
        <w:rPr>
          <w:bCs/>
          <w:sz w:val="28"/>
          <w:szCs w:val="28"/>
        </w:rPr>
        <w:lastRenderedPageBreak/>
        <w:t>ребенка не трогать утюг в тот момент, когда его рука уже почти коснулась горячей поверхности. В этой ситуации лучше всего отвести малыша от интересующего его объекта, а потом объяснить, почему родитель так сделал. Это и будет примером мягкого физического манипулирования. При общении с маленькими детьми этот способ является наиболее эффективным.</w:t>
      </w:r>
    </w:p>
    <w:p w:rsidR="00277BD4" w:rsidRPr="00277BD4" w:rsidRDefault="007550CB" w:rsidP="00565B0D">
      <w:pPr>
        <w:tabs>
          <w:tab w:val="left" w:pos="1080"/>
        </w:tabs>
        <w:ind w:left="-426" w:right="282" w:firstLine="709"/>
        <w:jc w:val="both"/>
        <w:rPr>
          <w:bCs/>
          <w:sz w:val="28"/>
          <w:szCs w:val="28"/>
        </w:rPr>
      </w:pPr>
      <w:r>
        <w:rPr>
          <w:bCs/>
          <w:sz w:val="28"/>
          <w:szCs w:val="28"/>
        </w:rPr>
        <w:t>6.</w:t>
      </w:r>
      <w:r>
        <w:rPr>
          <w:bCs/>
          <w:sz w:val="28"/>
          <w:szCs w:val="28"/>
        </w:rPr>
        <w:tab/>
      </w:r>
      <w:r w:rsidRPr="001D0030">
        <w:rPr>
          <w:bCs/>
          <w:sz w:val="28"/>
          <w:szCs w:val="28"/>
        </w:rPr>
        <w:t>Приказы и наказания могут вызвать либо гнев ребенка, либо постоянное подавление этого гнева. Поэтому родители должны наказывать ребенка только в крайних случаях. Если гнев ребенка будет постоянно подавляться (поскольку ребенок не всегда посмеет противостоять сильному взрослому), то он может перерасти в пассивно-агрессивные формы поведения. Ребенок может начать действовать исподтишка, специально делать что-либо «назло»,</w:t>
      </w:r>
      <w:r w:rsidR="00277BD4">
        <w:rPr>
          <w:bCs/>
          <w:sz w:val="28"/>
          <w:szCs w:val="28"/>
        </w:rPr>
        <w:t xml:space="preserve"> например, подчеркнуто медленно </w:t>
      </w:r>
      <w:proofErr w:type="gramStart"/>
      <w:r w:rsidRPr="001D0030">
        <w:rPr>
          <w:bCs/>
          <w:sz w:val="28"/>
          <w:szCs w:val="28"/>
        </w:rPr>
        <w:t>выполнять</w:t>
      </w:r>
      <w:proofErr w:type="gramEnd"/>
      <w:r w:rsidRPr="001D0030">
        <w:rPr>
          <w:bCs/>
          <w:sz w:val="28"/>
          <w:szCs w:val="28"/>
        </w:rPr>
        <w:t>, указания родителей, даже если вся семья опаздывает в эт</w:t>
      </w:r>
      <w:r w:rsidR="00277BD4">
        <w:rPr>
          <w:bCs/>
          <w:sz w:val="28"/>
          <w:szCs w:val="28"/>
        </w:rPr>
        <w:t>о время в театр, в гости и т.д.</w:t>
      </w:r>
    </w:p>
    <w:p w:rsidR="007550CB" w:rsidRDefault="007550CB" w:rsidP="00565B0D">
      <w:pPr>
        <w:ind w:left="-426" w:right="282" w:firstLine="709"/>
        <w:jc w:val="both"/>
        <w:rPr>
          <w:sz w:val="28"/>
          <w:szCs w:val="28"/>
        </w:rPr>
      </w:pPr>
      <w:r w:rsidRPr="001D0030">
        <w:rPr>
          <w:sz w:val="28"/>
          <w:szCs w:val="28"/>
        </w:rPr>
        <w:t>Детей надо пытаться учить управлять своими чувствами, адекватно воспринимать окружающую обстановку, выражать свои переживания, ощущения. Они должны знать, что никто не хочет ущемлять их права чувствовать так или иначе, но их поведение не должно наносить вред окружающим или им самим. Им надлежит знать, что-то, как они себя ведут, вызывает тревогу у людей, которые заботятся о них и пытаются понять, что они хотят. Они должны быть уверены, что к их мнению прислушиваются.</w:t>
      </w:r>
    </w:p>
    <w:p w:rsidR="00277BD4" w:rsidRDefault="00277BD4" w:rsidP="00565B0D">
      <w:pPr>
        <w:ind w:left="-426" w:right="282" w:firstLine="709"/>
        <w:jc w:val="both"/>
        <w:rPr>
          <w:sz w:val="28"/>
          <w:szCs w:val="28"/>
        </w:rPr>
      </w:pPr>
    </w:p>
    <w:p w:rsidR="00277BD4" w:rsidRPr="00277BD4" w:rsidRDefault="00277BD4" w:rsidP="00565B0D">
      <w:pPr>
        <w:ind w:left="-426" w:right="282"/>
        <w:rPr>
          <w:sz w:val="28"/>
          <w:szCs w:val="28"/>
        </w:rPr>
      </w:pPr>
    </w:p>
    <w:p w:rsidR="00277BD4" w:rsidRPr="00277BD4" w:rsidRDefault="00277BD4" w:rsidP="00565B0D">
      <w:pPr>
        <w:ind w:left="-426" w:right="282"/>
        <w:rPr>
          <w:sz w:val="28"/>
          <w:szCs w:val="28"/>
        </w:rPr>
      </w:pPr>
    </w:p>
    <w:p w:rsidR="00277BD4" w:rsidRPr="00277BD4" w:rsidRDefault="00277BD4" w:rsidP="00565B0D">
      <w:pPr>
        <w:ind w:left="-426" w:right="282"/>
        <w:rPr>
          <w:sz w:val="28"/>
          <w:szCs w:val="28"/>
        </w:rPr>
      </w:pPr>
    </w:p>
    <w:p w:rsidR="00277BD4" w:rsidRPr="00277BD4" w:rsidRDefault="00277BD4" w:rsidP="00277BD4">
      <w:pPr>
        <w:rPr>
          <w:sz w:val="28"/>
          <w:szCs w:val="28"/>
        </w:rPr>
      </w:pPr>
    </w:p>
    <w:p w:rsidR="00277BD4" w:rsidRPr="00277BD4" w:rsidRDefault="00277BD4" w:rsidP="00277BD4">
      <w:pPr>
        <w:rPr>
          <w:sz w:val="28"/>
          <w:szCs w:val="28"/>
        </w:rPr>
      </w:pPr>
    </w:p>
    <w:p w:rsidR="00277BD4" w:rsidRPr="00277BD4" w:rsidRDefault="00277BD4" w:rsidP="00277BD4">
      <w:pPr>
        <w:rPr>
          <w:sz w:val="28"/>
          <w:szCs w:val="28"/>
        </w:rPr>
      </w:pPr>
    </w:p>
    <w:p w:rsidR="00277BD4" w:rsidRPr="00277BD4" w:rsidRDefault="00277BD4" w:rsidP="00277BD4">
      <w:pPr>
        <w:rPr>
          <w:sz w:val="28"/>
          <w:szCs w:val="28"/>
        </w:rPr>
      </w:pPr>
    </w:p>
    <w:p w:rsidR="00277BD4" w:rsidRPr="00277BD4" w:rsidRDefault="00277BD4" w:rsidP="00277BD4">
      <w:pPr>
        <w:rPr>
          <w:sz w:val="28"/>
          <w:szCs w:val="28"/>
        </w:rPr>
      </w:pPr>
    </w:p>
    <w:p w:rsidR="00277BD4" w:rsidRPr="00277BD4" w:rsidRDefault="00277BD4" w:rsidP="00277BD4">
      <w:pPr>
        <w:rPr>
          <w:sz w:val="28"/>
          <w:szCs w:val="28"/>
        </w:rPr>
      </w:pPr>
    </w:p>
    <w:p w:rsidR="00277BD4" w:rsidRPr="00277BD4" w:rsidRDefault="00277BD4" w:rsidP="00277BD4">
      <w:pPr>
        <w:rPr>
          <w:sz w:val="28"/>
          <w:szCs w:val="28"/>
        </w:rPr>
      </w:pPr>
    </w:p>
    <w:p w:rsidR="00277BD4" w:rsidRPr="00277BD4" w:rsidRDefault="00277BD4" w:rsidP="00277BD4">
      <w:pPr>
        <w:rPr>
          <w:sz w:val="28"/>
          <w:szCs w:val="28"/>
        </w:rPr>
      </w:pPr>
    </w:p>
    <w:p w:rsidR="00277BD4" w:rsidRPr="00277BD4" w:rsidRDefault="00277BD4" w:rsidP="00277BD4">
      <w:pPr>
        <w:rPr>
          <w:sz w:val="28"/>
          <w:szCs w:val="28"/>
        </w:rPr>
      </w:pPr>
    </w:p>
    <w:p w:rsidR="00277BD4" w:rsidRPr="00277BD4" w:rsidRDefault="00277BD4" w:rsidP="00277BD4">
      <w:pPr>
        <w:rPr>
          <w:sz w:val="28"/>
          <w:szCs w:val="28"/>
        </w:rPr>
      </w:pPr>
    </w:p>
    <w:p w:rsidR="00277BD4" w:rsidRPr="00277BD4" w:rsidRDefault="00277BD4" w:rsidP="00277BD4">
      <w:pPr>
        <w:rPr>
          <w:sz w:val="28"/>
          <w:szCs w:val="28"/>
        </w:rPr>
      </w:pPr>
    </w:p>
    <w:p w:rsidR="00277BD4" w:rsidRPr="00277BD4" w:rsidRDefault="00277BD4" w:rsidP="00277BD4">
      <w:pPr>
        <w:rPr>
          <w:sz w:val="28"/>
          <w:szCs w:val="28"/>
        </w:rPr>
      </w:pPr>
    </w:p>
    <w:p w:rsidR="00277BD4" w:rsidRPr="00277BD4" w:rsidRDefault="00277BD4" w:rsidP="00277BD4">
      <w:pPr>
        <w:rPr>
          <w:sz w:val="28"/>
          <w:szCs w:val="28"/>
        </w:rPr>
      </w:pPr>
    </w:p>
    <w:p w:rsidR="00277BD4" w:rsidRPr="00277BD4" w:rsidRDefault="00277BD4" w:rsidP="00277BD4">
      <w:pPr>
        <w:rPr>
          <w:sz w:val="28"/>
          <w:szCs w:val="28"/>
        </w:rPr>
      </w:pPr>
    </w:p>
    <w:p w:rsidR="00277BD4" w:rsidRPr="00277BD4" w:rsidRDefault="00277BD4" w:rsidP="00277BD4">
      <w:pPr>
        <w:rPr>
          <w:sz w:val="28"/>
          <w:szCs w:val="28"/>
        </w:rPr>
      </w:pPr>
    </w:p>
    <w:p w:rsidR="00277BD4" w:rsidRPr="00277BD4" w:rsidRDefault="00277BD4" w:rsidP="00277BD4">
      <w:pPr>
        <w:rPr>
          <w:sz w:val="28"/>
          <w:szCs w:val="28"/>
        </w:rPr>
      </w:pPr>
    </w:p>
    <w:p w:rsidR="00277BD4" w:rsidRDefault="00277BD4" w:rsidP="00277BD4">
      <w:pPr>
        <w:rPr>
          <w:sz w:val="28"/>
          <w:szCs w:val="28"/>
        </w:rPr>
      </w:pPr>
    </w:p>
    <w:p w:rsidR="00ED224C" w:rsidRDefault="00ED224C" w:rsidP="00277BD4">
      <w:pPr>
        <w:rPr>
          <w:sz w:val="28"/>
          <w:szCs w:val="28"/>
        </w:rPr>
      </w:pPr>
      <w:bookmarkStart w:id="0" w:name="_GoBack"/>
      <w:bookmarkEnd w:id="0"/>
    </w:p>
    <w:p w:rsidR="007550CB" w:rsidRPr="00277BD4" w:rsidRDefault="00277BD4" w:rsidP="00277BD4">
      <w:pPr>
        <w:ind w:left="-567" w:firstLine="567"/>
        <w:jc w:val="both"/>
        <w:rPr>
          <w:sz w:val="28"/>
          <w:szCs w:val="28"/>
        </w:rPr>
      </w:pPr>
      <w:r>
        <w:rPr>
          <w:sz w:val="28"/>
          <w:szCs w:val="28"/>
        </w:rPr>
        <w:t xml:space="preserve">Источник: </w:t>
      </w:r>
      <w:r w:rsidRPr="006270F3">
        <w:rPr>
          <w:sz w:val="28"/>
          <w:szCs w:val="28"/>
        </w:rPr>
        <w:t xml:space="preserve">Евдокимов А.Н. Азбука для родителей (советы и рекомендации по преодолению и разрешению проблемных ситуаций в воспитании): учебно-методическое пособие. – Георгиевск: ГТИ (филиал) </w:t>
      </w:r>
      <w:proofErr w:type="spellStart"/>
      <w:r w:rsidRPr="006270F3">
        <w:rPr>
          <w:sz w:val="28"/>
          <w:szCs w:val="28"/>
        </w:rPr>
        <w:t>СевКавГТУ</w:t>
      </w:r>
      <w:proofErr w:type="spellEnd"/>
      <w:r w:rsidRPr="006270F3">
        <w:rPr>
          <w:sz w:val="28"/>
          <w:szCs w:val="28"/>
        </w:rPr>
        <w:t>, 2008.</w:t>
      </w:r>
    </w:p>
    <w:sectPr w:rsidR="007550CB" w:rsidRPr="00277BD4" w:rsidSect="00814D03">
      <w:pgSz w:w="11906" w:h="16838"/>
      <w:pgMar w:top="851" w:right="567" w:bottom="851" w:left="1418" w:header="709" w:footer="709" w:gutter="0"/>
      <w:pgBorders w:offsetFrom="page">
        <w:top w:val="double" w:sz="4" w:space="24" w:color="4F81BD" w:themeColor="accent1"/>
        <w:left w:val="double" w:sz="4" w:space="24" w:color="4F81BD" w:themeColor="accent1"/>
        <w:bottom w:val="double" w:sz="4" w:space="24" w:color="4F81BD" w:themeColor="accent1"/>
        <w:right w:val="double" w:sz="4" w:space="24" w:color="4F81BD"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77797"/>
    <w:multiLevelType w:val="hybridMultilevel"/>
    <w:tmpl w:val="BBD2D7DC"/>
    <w:lvl w:ilvl="0" w:tplc="0419000F">
      <w:start w:val="1"/>
      <w:numFmt w:val="decimal"/>
      <w:lvlText w:val="%1."/>
      <w:lvlJc w:val="left"/>
      <w:pPr>
        <w:tabs>
          <w:tab w:val="num" w:pos="842"/>
        </w:tabs>
        <w:ind w:left="842" w:hanging="360"/>
      </w:pPr>
      <w:rPr>
        <w:rFonts w:hint="default"/>
      </w:rPr>
    </w:lvl>
    <w:lvl w:ilvl="1" w:tplc="04190019" w:tentative="1">
      <w:start w:val="1"/>
      <w:numFmt w:val="lowerLetter"/>
      <w:lvlText w:val="%2."/>
      <w:lvlJc w:val="left"/>
      <w:pPr>
        <w:tabs>
          <w:tab w:val="num" w:pos="1562"/>
        </w:tabs>
        <w:ind w:left="1562" w:hanging="360"/>
      </w:pPr>
    </w:lvl>
    <w:lvl w:ilvl="2" w:tplc="0419001B" w:tentative="1">
      <w:start w:val="1"/>
      <w:numFmt w:val="lowerRoman"/>
      <w:lvlText w:val="%3."/>
      <w:lvlJc w:val="right"/>
      <w:pPr>
        <w:tabs>
          <w:tab w:val="num" w:pos="2282"/>
        </w:tabs>
        <w:ind w:left="2282" w:hanging="180"/>
      </w:pPr>
    </w:lvl>
    <w:lvl w:ilvl="3" w:tplc="0419000F" w:tentative="1">
      <w:start w:val="1"/>
      <w:numFmt w:val="decimal"/>
      <w:lvlText w:val="%4."/>
      <w:lvlJc w:val="left"/>
      <w:pPr>
        <w:tabs>
          <w:tab w:val="num" w:pos="3002"/>
        </w:tabs>
        <w:ind w:left="3002" w:hanging="360"/>
      </w:pPr>
    </w:lvl>
    <w:lvl w:ilvl="4" w:tplc="04190019" w:tentative="1">
      <w:start w:val="1"/>
      <w:numFmt w:val="lowerLetter"/>
      <w:lvlText w:val="%5."/>
      <w:lvlJc w:val="left"/>
      <w:pPr>
        <w:tabs>
          <w:tab w:val="num" w:pos="3722"/>
        </w:tabs>
        <w:ind w:left="3722" w:hanging="360"/>
      </w:pPr>
    </w:lvl>
    <w:lvl w:ilvl="5" w:tplc="0419001B" w:tentative="1">
      <w:start w:val="1"/>
      <w:numFmt w:val="lowerRoman"/>
      <w:lvlText w:val="%6."/>
      <w:lvlJc w:val="right"/>
      <w:pPr>
        <w:tabs>
          <w:tab w:val="num" w:pos="4442"/>
        </w:tabs>
        <w:ind w:left="4442" w:hanging="180"/>
      </w:pPr>
    </w:lvl>
    <w:lvl w:ilvl="6" w:tplc="0419000F" w:tentative="1">
      <w:start w:val="1"/>
      <w:numFmt w:val="decimal"/>
      <w:lvlText w:val="%7."/>
      <w:lvlJc w:val="left"/>
      <w:pPr>
        <w:tabs>
          <w:tab w:val="num" w:pos="5162"/>
        </w:tabs>
        <w:ind w:left="5162" w:hanging="360"/>
      </w:pPr>
    </w:lvl>
    <w:lvl w:ilvl="7" w:tplc="04190019" w:tentative="1">
      <w:start w:val="1"/>
      <w:numFmt w:val="lowerLetter"/>
      <w:lvlText w:val="%8."/>
      <w:lvlJc w:val="left"/>
      <w:pPr>
        <w:tabs>
          <w:tab w:val="num" w:pos="5882"/>
        </w:tabs>
        <w:ind w:left="5882" w:hanging="360"/>
      </w:pPr>
    </w:lvl>
    <w:lvl w:ilvl="8" w:tplc="0419001B" w:tentative="1">
      <w:start w:val="1"/>
      <w:numFmt w:val="lowerRoman"/>
      <w:lvlText w:val="%9."/>
      <w:lvlJc w:val="right"/>
      <w:pPr>
        <w:tabs>
          <w:tab w:val="num" w:pos="6602"/>
        </w:tabs>
        <w:ind w:left="6602" w:hanging="180"/>
      </w:pPr>
    </w:lvl>
  </w:abstractNum>
  <w:abstractNum w:abstractNumId="1">
    <w:nsid w:val="53AC27E4"/>
    <w:multiLevelType w:val="hybridMultilevel"/>
    <w:tmpl w:val="D3142680"/>
    <w:lvl w:ilvl="0" w:tplc="D8E20E24">
      <w:start w:val="1"/>
      <w:numFmt w:val="decimal"/>
      <w:lvlText w:val="%1."/>
      <w:lvlJc w:val="left"/>
      <w:pPr>
        <w:tabs>
          <w:tab w:val="num" w:pos="842"/>
        </w:tabs>
        <w:ind w:left="842" w:hanging="360"/>
      </w:pPr>
      <w:rPr>
        <w:rFonts w:hint="default"/>
      </w:rPr>
    </w:lvl>
    <w:lvl w:ilvl="1" w:tplc="04190019" w:tentative="1">
      <w:start w:val="1"/>
      <w:numFmt w:val="lowerLetter"/>
      <w:lvlText w:val="%2."/>
      <w:lvlJc w:val="left"/>
      <w:pPr>
        <w:tabs>
          <w:tab w:val="num" w:pos="1562"/>
        </w:tabs>
        <w:ind w:left="1562" w:hanging="360"/>
      </w:pPr>
    </w:lvl>
    <w:lvl w:ilvl="2" w:tplc="0419001B" w:tentative="1">
      <w:start w:val="1"/>
      <w:numFmt w:val="lowerRoman"/>
      <w:lvlText w:val="%3."/>
      <w:lvlJc w:val="right"/>
      <w:pPr>
        <w:tabs>
          <w:tab w:val="num" w:pos="2282"/>
        </w:tabs>
        <w:ind w:left="2282" w:hanging="180"/>
      </w:pPr>
    </w:lvl>
    <w:lvl w:ilvl="3" w:tplc="0419000F" w:tentative="1">
      <w:start w:val="1"/>
      <w:numFmt w:val="decimal"/>
      <w:lvlText w:val="%4."/>
      <w:lvlJc w:val="left"/>
      <w:pPr>
        <w:tabs>
          <w:tab w:val="num" w:pos="3002"/>
        </w:tabs>
        <w:ind w:left="3002" w:hanging="360"/>
      </w:pPr>
    </w:lvl>
    <w:lvl w:ilvl="4" w:tplc="04190019" w:tentative="1">
      <w:start w:val="1"/>
      <w:numFmt w:val="lowerLetter"/>
      <w:lvlText w:val="%5."/>
      <w:lvlJc w:val="left"/>
      <w:pPr>
        <w:tabs>
          <w:tab w:val="num" w:pos="3722"/>
        </w:tabs>
        <w:ind w:left="3722" w:hanging="360"/>
      </w:pPr>
    </w:lvl>
    <w:lvl w:ilvl="5" w:tplc="0419001B" w:tentative="1">
      <w:start w:val="1"/>
      <w:numFmt w:val="lowerRoman"/>
      <w:lvlText w:val="%6."/>
      <w:lvlJc w:val="right"/>
      <w:pPr>
        <w:tabs>
          <w:tab w:val="num" w:pos="4442"/>
        </w:tabs>
        <w:ind w:left="4442" w:hanging="180"/>
      </w:pPr>
    </w:lvl>
    <w:lvl w:ilvl="6" w:tplc="0419000F" w:tentative="1">
      <w:start w:val="1"/>
      <w:numFmt w:val="decimal"/>
      <w:lvlText w:val="%7."/>
      <w:lvlJc w:val="left"/>
      <w:pPr>
        <w:tabs>
          <w:tab w:val="num" w:pos="5162"/>
        </w:tabs>
        <w:ind w:left="5162" w:hanging="360"/>
      </w:pPr>
    </w:lvl>
    <w:lvl w:ilvl="7" w:tplc="04190019" w:tentative="1">
      <w:start w:val="1"/>
      <w:numFmt w:val="lowerLetter"/>
      <w:lvlText w:val="%8."/>
      <w:lvlJc w:val="left"/>
      <w:pPr>
        <w:tabs>
          <w:tab w:val="num" w:pos="5882"/>
        </w:tabs>
        <w:ind w:left="5882" w:hanging="360"/>
      </w:pPr>
    </w:lvl>
    <w:lvl w:ilvl="8" w:tplc="0419001B" w:tentative="1">
      <w:start w:val="1"/>
      <w:numFmt w:val="lowerRoman"/>
      <w:lvlText w:val="%9."/>
      <w:lvlJc w:val="right"/>
      <w:pPr>
        <w:tabs>
          <w:tab w:val="num" w:pos="6602"/>
        </w:tabs>
        <w:ind w:left="6602" w:hanging="180"/>
      </w:pPr>
    </w:lvl>
  </w:abstractNum>
  <w:abstractNum w:abstractNumId="2">
    <w:nsid w:val="5E924B61"/>
    <w:multiLevelType w:val="hybridMultilevel"/>
    <w:tmpl w:val="0DCE110C"/>
    <w:lvl w:ilvl="0" w:tplc="0419000F">
      <w:start w:val="1"/>
      <w:numFmt w:val="decimal"/>
      <w:lvlText w:val="%1."/>
      <w:lvlJc w:val="left"/>
      <w:pPr>
        <w:tabs>
          <w:tab w:val="num" w:pos="1472"/>
        </w:tabs>
        <w:ind w:left="1472" w:hanging="990"/>
      </w:pPr>
      <w:rPr>
        <w:rFonts w:hint="default"/>
      </w:rPr>
    </w:lvl>
    <w:lvl w:ilvl="1" w:tplc="04190019" w:tentative="1">
      <w:start w:val="1"/>
      <w:numFmt w:val="lowerLetter"/>
      <w:lvlText w:val="%2."/>
      <w:lvlJc w:val="left"/>
      <w:pPr>
        <w:tabs>
          <w:tab w:val="num" w:pos="1562"/>
        </w:tabs>
        <w:ind w:left="1562" w:hanging="360"/>
      </w:pPr>
    </w:lvl>
    <w:lvl w:ilvl="2" w:tplc="0419001B" w:tentative="1">
      <w:start w:val="1"/>
      <w:numFmt w:val="lowerRoman"/>
      <w:lvlText w:val="%3."/>
      <w:lvlJc w:val="right"/>
      <w:pPr>
        <w:tabs>
          <w:tab w:val="num" w:pos="2282"/>
        </w:tabs>
        <w:ind w:left="2282" w:hanging="180"/>
      </w:pPr>
    </w:lvl>
    <w:lvl w:ilvl="3" w:tplc="0419000F" w:tentative="1">
      <w:start w:val="1"/>
      <w:numFmt w:val="decimal"/>
      <w:lvlText w:val="%4."/>
      <w:lvlJc w:val="left"/>
      <w:pPr>
        <w:tabs>
          <w:tab w:val="num" w:pos="3002"/>
        </w:tabs>
        <w:ind w:left="3002" w:hanging="360"/>
      </w:pPr>
    </w:lvl>
    <w:lvl w:ilvl="4" w:tplc="04190019" w:tentative="1">
      <w:start w:val="1"/>
      <w:numFmt w:val="lowerLetter"/>
      <w:lvlText w:val="%5."/>
      <w:lvlJc w:val="left"/>
      <w:pPr>
        <w:tabs>
          <w:tab w:val="num" w:pos="3722"/>
        </w:tabs>
        <w:ind w:left="3722" w:hanging="360"/>
      </w:pPr>
    </w:lvl>
    <w:lvl w:ilvl="5" w:tplc="0419001B" w:tentative="1">
      <w:start w:val="1"/>
      <w:numFmt w:val="lowerRoman"/>
      <w:lvlText w:val="%6."/>
      <w:lvlJc w:val="right"/>
      <w:pPr>
        <w:tabs>
          <w:tab w:val="num" w:pos="4442"/>
        </w:tabs>
        <w:ind w:left="4442" w:hanging="180"/>
      </w:pPr>
    </w:lvl>
    <w:lvl w:ilvl="6" w:tplc="0419000F" w:tentative="1">
      <w:start w:val="1"/>
      <w:numFmt w:val="decimal"/>
      <w:lvlText w:val="%7."/>
      <w:lvlJc w:val="left"/>
      <w:pPr>
        <w:tabs>
          <w:tab w:val="num" w:pos="5162"/>
        </w:tabs>
        <w:ind w:left="5162" w:hanging="360"/>
      </w:pPr>
    </w:lvl>
    <w:lvl w:ilvl="7" w:tplc="04190019" w:tentative="1">
      <w:start w:val="1"/>
      <w:numFmt w:val="lowerLetter"/>
      <w:lvlText w:val="%8."/>
      <w:lvlJc w:val="left"/>
      <w:pPr>
        <w:tabs>
          <w:tab w:val="num" w:pos="5882"/>
        </w:tabs>
        <w:ind w:left="5882" w:hanging="360"/>
      </w:pPr>
    </w:lvl>
    <w:lvl w:ilvl="8" w:tplc="0419001B" w:tentative="1">
      <w:start w:val="1"/>
      <w:numFmt w:val="lowerRoman"/>
      <w:lvlText w:val="%9."/>
      <w:lvlJc w:val="right"/>
      <w:pPr>
        <w:tabs>
          <w:tab w:val="num" w:pos="6602"/>
        </w:tabs>
        <w:ind w:left="6602"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0CB"/>
    <w:rsid w:val="00140AB1"/>
    <w:rsid w:val="00277BD4"/>
    <w:rsid w:val="00405335"/>
    <w:rsid w:val="00565B0D"/>
    <w:rsid w:val="007550CB"/>
    <w:rsid w:val="00814D03"/>
    <w:rsid w:val="00ED2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0CB"/>
    <w:pPr>
      <w:spacing w:after="0" w:line="240" w:lineRule="auto"/>
    </w:pPr>
    <w:rPr>
      <w:color w:val="auto"/>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550CB"/>
    <w:pPr>
      <w:spacing w:before="120" w:after="180"/>
      <w:jc w:val="both"/>
    </w:pPr>
  </w:style>
  <w:style w:type="character" w:customStyle="1" w:styleId="content">
    <w:name w:val="content"/>
    <w:basedOn w:val="a0"/>
    <w:rsid w:val="007550CB"/>
  </w:style>
  <w:style w:type="paragraph" w:styleId="a4">
    <w:name w:val="Balloon Text"/>
    <w:basedOn w:val="a"/>
    <w:link w:val="a5"/>
    <w:uiPriority w:val="99"/>
    <w:semiHidden/>
    <w:unhideWhenUsed/>
    <w:rsid w:val="00814D03"/>
    <w:rPr>
      <w:rFonts w:ascii="Tahoma" w:hAnsi="Tahoma" w:cs="Tahoma"/>
      <w:sz w:val="16"/>
      <w:szCs w:val="16"/>
    </w:rPr>
  </w:style>
  <w:style w:type="character" w:customStyle="1" w:styleId="a5">
    <w:name w:val="Текст выноски Знак"/>
    <w:basedOn w:val="a0"/>
    <w:link w:val="a4"/>
    <w:uiPriority w:val="99"/>
    <w:semiHidden/>
    <w:rsid w:val="00814D03"/>
    <w:rPr>
      <w:rFonts w:ascii="Tahoma" w:hAnsi="Tahoma" w:cs="Tahoma"/>
      <w:color w:val="auto"/>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0CB"/>
    <w:pPr>
      <w:spacing w:after="0" w:line="240" w:lineRule="auto"/>
    </w:pPr>
    <w:rPr>
      <w:color w:val="auto"/>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550CB"/>
    <w:pPr>
      <w:spacing w:before="120" w:after="180"/>
      <w:jc w:val="both"/>
    </w:pPr>
  </w:style>
  <w:style w:type="character" w:customStyle="1" w:styleId="content">
    <w:name w:val="content"/>
    <w:basedOn w:val="a0"/>
    <w:rsid w:val="007550CB"/>
  </w:style>
  <w:style w:type="paragraph" w:styleId="a4">
    <w:name w:val="Balloon Text"/>
    <w:basedOn w:val="a"/>
    <w:link w:val="a5"/>
    <w:uiPriority w:val="99"/>
    <w:semiHidden/>
    <w:unhideWhenUsed/>
    <w:rsid w:val="00814D03"/>
    <w:rPr>
      <w:rFonts w:ascii="Tahoma" w:hAnsi="Tahoma" w:cs="Tahoma"/>
      <w:sz w:val="16"/>
      <w:szCs w:val="16"/>
    </w:rPr>
  </w:style>
  <w:style w:type="character" w:customStyle="1" w:styleId="a5">
    <w:name w:val="Текст выноски Знак"/>
    <w:basedOn w:val="a0"/>
    <w:link w:val="a4"/>
    <w:uiPriority w:val="99"/>
    <w:semiHidden/>
    <w:rsid w:val="00814D03"/>
    <w:rPr>
      <w:rFonts w:ascii="Tahoma" w:hAnsi="Tahoma" w:cs="Tahoma"/>
      <w:color w:val="auto"/>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1077</Words>
  <Characters>6141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dc:creator>
  <cp:lastModifiedBy>Яков</cp:lastModifiedBy>
  <cp:revision>7</cp:revision>
  <dcterms:created xsi:type="dcterms:W3CDTF">2017-09-17T17:17:00Z</dcterms:created>
  <dcterms:modified xsi:type="dcterms:W3CDTF">2017-09-17T19:08:00Z</dcterms:modified>
</cp:coreProperties>
</file>